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760821C" w14:textId="79DF4060" w:rsidR="004B0877" w:rsidRDefault="0055342A" w:rsidP="00604B4C">
      <w:pPr>
        <w:pStyle w:val="Zkladntext31"/>
        <w:tabs>
          <w:tab w:val="start" w:pos="212.65pt"/>
        </w:tabs>
        <w:spacing w:line="13.80pt" w:lineRule="auto"/>
        <w:rPr>
          <w:b/>
          <w:bCs/>
          <w:sz w:val="28"/>
          <w:szCs w:val="28"/>
          <w:u w:color="000000"/>
          <w:bdr w:val="nil"/>
          <w:lang w:eastAsia="cs-CZ"/>
        </w:rPr>
      </w:pPr>
      <w:bookmarkStart w:id="0" w:name="_Hlk527979803"/>
      <w:r w:rsidRPr="0055342A">
        <w:rPr>
          <w:b/>
          <w:bCs/>
          <w:sz w:val="28"/>
          <w:szCs w:val="28"/>
          <w:u w:color="000000"/>
          <w:bdr w:val="nil"/>
          <w:lang w:eastAsia="cs-CZ"/>
        </w:rPr>
        <w:t>HSF System a Jaroslav Kulhavý do toho šlápli společně.</w:t>
      </w:r>
      <w:r>
        <w:rPr>
          <w:b/>
          <w:bCs/>
          <w:sz w:val="28"/>
          <w:szCs w:val="28"/>
          <w:u w:color="000000"/>
          <w:bdr w:val="nil"/>
          <w:lang w:eastAsia="cs-CZ"/>
        </w:rPr>
        <w:t xml:space="preserve"> Chtějí pomoci české cyklistice</w:t>
      </w:r>
    </w:p>
    <w:p w14:paraId="18084AB5" w14:textId="1126BC80" w:rsidR="00524827" w:rsidRDefault="00524827" w:rsidP="00604B4C">
      <w:pPr>
        <w:pStyle w:val="Zkladntext31"/>
        <w:tabs>
          <w:tab w:val="start" w:pos="212.65pt"/>
        </w:tabs>
        <w:spacing w:line="13.80pt" w:lineRule="auto"/>
        <w:rPr>
          <w:b/>
          <w:bCs/>
          <w:sz w:val="28"/>
          <w:szCs w:val="28"/>
          <w:u w:color="000000"/>
          <w:bdr w:val="nil"/>
          <w:lang w:eastAsia="cs-CZ"/>
        </w:rPr>
      </w:pPr>
    </w:p>
    <w:p w14:paraId="06A7FF5C" w14:textId="126DD691" w:rsidR="003407A6" w:rsidRPr="007F1677" w:rsidRDefault="00246D3A" w:rsidP="00F87031">
      <w:pPr>
        <w:pStyle w:val="Zkladntext31"/>
        <w:tabs>
          <w:tab w:val="start" w:pos="212.65pt"/>
        </w:tabs>
        <w:spacing w:line="13.80pt" w:lineRule="auto"/>
        <w:rPr>
          <w:b/>
          <w:bCs/>
        </w:rPr>
      </w:pPr>
      <w:r>
        <w:t>Ostrava</w:t>
      </w:r>
      <w:r w:rsidR="00D33051">
        <w:t>,</w:t>
      </w:r>
      <w:r w:rsidR="00590BD8">
        <w:t xml:space="preserve"> </w:t>
      </w:r>
      <w:r w:rsidR="00C124A2">
        <w:t>19</w:t>
      </w:r>
      <w:r w:rsidR="00D33051" w:rsidRPr="0032237F">
        <w:t>.</w:t>
      </w:r>
      <w:r w:rsidR="00D33051">
        <w:t xml:space="preserve"> </w:t>
      </w:r>
      <w:r w:rsidR="0055342A">
        <w:t>května</w:t>
      </w:r>
      <w:r w:rsidR="00D33051">
        <w:t xml:space="preserve"> 202</w:t>
      </w:r>
      <w:r w:rsidR="007D4EEA">
        <w:t>3</w:t>
      </w:r>
      <w:r w:rsidR="00C258AC">
        <w:t xml:space="preserve"> </w:t>
      </w:r>
      <w:r w:rsidR="008D185D">
        <w:t>–</w:t>
      </w:r>
      <w:r w:rsidR="00385229">
        <w:t xml:space="preserve"> </w:t>
      </w:r>
      <w:bookmarkStart w:id="1" w:name="_Hlk123805937"/>
      <w:r w:rsidR="0055342A">
        <w:rPr>
          <w:b/>
          <w:bCs/>
        </w:rPr>
        <w:t>S</w:t>
      </w:r>
      <w:r w:rsidR="0055342A" w:rsidRPr="0055342A">
        <w:rPr>
          <w:b/>
          <w:bCs/>
        </w:rPr>
        <w:t>tavební skupina HSF System podporuje Jaroslava Kulhavého v další „vrcholové“ kariéře.</w:t>
      </w:r>
      <w:r w:rsidR="0055342A">
        <w:rPr>
          <w:b/>
          <w:bCs/>
        </w:rPr>
        <w:t xml:space="preserve"> Součástí spolupráce je podpora nového týmu </w:t>
      </w:r>
      <w:r w:rsidR="0055342A" w:rsidRPr="0055342A">
        <w:rPr>
          <w:b/>
          <w:bCs/>
        </w:rPr>
        <w:t>Ostra-Multicraft Čeladná</w:t>
      </w:r>
      <w:r w:rsidR="00626A23">
        <w:rPr>
          <w:b/>
          <w:bCs/>
        </w:rPr>
        <w:t xml:space="preserve">, </w:t>
      </w:r>
      <w:r w:rsidR="0055342A">
        <w:rPr>
          <w:b/>
          <w:bCs/>
        </w:rPr>
        <w:t xml:space="preserve">účast české </w:t>
      </w:r>
      <w:r w:rsidR="0055342A" w:rsidRPr="00C124A2">
        <w:rPr>
          <w:b/>
          <w:bCs/>
        </w:rPr>
        <w:t>bikerské</w:t>
      </w:r>
      <w:r w:rsidR="0055342A">
        <w:rPr>
          <w:b/>
          <w:bCs/>
        </w:rPr>
        <w:t xml:space="preserve"> legendy v </w:t>
      </w:r>
      <w:r w:rsidR="0055342A" w:rsidRPr="0055342A">
        <w:rPr>
          <w:b/>
          <w:bCs/>
        </w:rPr>
        <w:t>závodech v terénním triatlonu</w:t>
      </w:r>
      <w:r w:rsidR="0055342A">
        <w:rPr>
          <w:b/>
          <w:bCs/>
        </w:rPr>
        <w:t xml:space="preserve"> a také propagace české cyklistiky v rámci nově vzniklého spolku </w:t>
      </w:r>
      <w:proofErr w:type="spellStart"/>
      <w:r w:rsidR="0055342A" w:rsidRPr="0055342A">
        <w:rPr>
          <w:b/>
          <w:bCs/>
        </w:rPr>
        <w:t>Multisport</w:t>
      </w:r>
      <w:proofErr w:type="spellEnd"/>
      <w:r w:rsidR="0055342A" w:rsidRPr="0055342A">
        <w:rPr>
          <w:b/>
          <w:bCs/>
        </w:rPr>
        <w:t xml:space="preserve"> Čeladná</w:t>
      </w:r>
      <w:r w:rsidR="0055342A">
        <w:rPr>
          <w:b/>
          <w:bCs/>
        </w:rPr>
        <w:t xml:space="preserve">. </w:t>
      </w:r>
    </w:p>
    <w:p w14:paraId="75FC2FB4" w14:textId="77777777" w:rsidR="001B75D4" w:rsidRDefault="001B75D4" w:rsidP="00F87031">
      <w:pPr>
        <w:pStyle w:val="Zkladntext31"/>
        <w:tabs>
          <w:tab w:val="start" w:pos="212.65pt"/>
        </w:tabs>
        <w:spacing w:line="13.80pt" w:lineRule="auto"/>
      </w:pPr>
    </w:p>
    <w:p w14:paraId="23BA886A" w14:textId="2A17F60D" w:rsidR="0055342A" w:rsidRPr="007D3CCF" w:rsidRDefault="007D3CCF" w:rsidP="00246D3A">
      <w:pPr>
        <w:pStyle w:val="Zkladntext31"/>
        <w:tabs>
          <w:tab w:val="start" w:pos="212.65pt"/>
        </w:tabs>
        <w:spacing w:line="13.80pt" w:lineRule="auto"/>
        <w:rPr>
          <w:b/>
          <w:bCs/>
        </w:rPr>
      </w:pPr>
      <w:r>
        <w:t xml:space="preserve">Stavební skupina HSF System podporovala Jaroslava Kulhavého v závěru jeho profesionální </w:t>
      </w:r>
      <w:proofErr w:type="spellStart"/>
      <w:r>
        <w:t>bikové</w:t>
      </w:r>
      <w:proofErr w:type="spellEnd"/>
      <w:r>
        <w:t xml:space="preserve"> kariéry i při jeho cyklistické rozlučce v Dolních Vítkovicích v Ostravě. </w:t>
      </w:r>
      <w:r w:rsidRPr="007D3CCF">
        <w:rPr>
          <w:i/>
          <w:iCs/>
        </w:rPr>
        <w:t>„Nadchl</w:t>
      </w:r>
      <w:r w:rsidR="00626A23">
        <w:rPr>
          <w:i/>
          <w:iCs/>
        </w:rPr>
        <w:t>y</w:t>
      </w:r>
      <w:r w:rsidRPr="007D3CCF">
        <w:rPr>
          <w:i/>
          <w:iCs/>
        </w:rPr>
        <w:t xml:space="preserve"> nás plány Jaroslava Kulhavého </w:t>
      </w:r>
      <w:r w:rsidR="00626A23">
        <w:rPr>
          <w:i/>
          <w:iCs/>
        </w:rPr>
        <w:t xml:space="preserve">pro jeho </w:t>
      </w:r>
      <w:r w:rsidRPr="007D3CCF">
        <w:rPr>
          <w:i/>
          <w:iCs/>
        </w:rPr>
        <w:t>další karié</w:t>
      </w:r>
      <w:r w:rsidR="00626A23">
        <w:rPr>
          <w:i/>
          <w:iCs/>
        </w:rPr>
        <w:t>ru, které j</w:t>
      </w:r>
      <w:r w:rsidRPr="007D3CCF">
        <w:rPr>
          <w:i/>
          <w:iCs/>
        </w:rPr>
        <w:t>sou spojené zejména s výchovou mladé cyklistické generace a s propagací cyklistiky mezi širokou veřejností</w:t>
      </w:r>
      <w:r w:rsidR="00626A23">
        <w:rPr>
          <w:i/>
          <w:iCs/>
        </w:rPr>
        <w:t>. To vše je</w:t>
      </w:r>
      <w:r w:rsidR="00626A23" w:rsidRPr="00626A23">
        <w:rPr>
          <w:i/>
          <w:iCs/>
        </w:rPr>
        <w:t xml:space="preserve"> v souladu s naší firemní kulturou postavenou na podpoře pohybu </w:t>
      </w:r>
      <w:r w:rsidR="00626A23">
        <w:rPr>
          <w:i/>
          <w:iCs/>
        </w:rPr>
        <w:t>a zdraví</w:t>
      </w:r>
      <w:r w:rsidRPr="007D3CCF">
        <w:rPr>
          <w:i/>
          <w:iCs/>
        </w:rPr>
        <w:t>,“</w:t>
      </w:r>
      <w:r>
        <w:t xml:space="preserve"> říká </w:t>
      </w:r>
      <w:r w:rsidRPr="007D3CCF">
        <w:rPr>
          <w:b/>
          <w:bCs/>
        </w:rPr>
        <w:t>Tomáš Hess, obchodn</w:t>
      </w:r>
      <w:r w:rsidR="00626A23">
        <w:rPr>
          <w:b/>
          <w:bCs/>
        </w:rPr>
        <w:t>í</w:t>
      </w:r>
      <w:r w:rsidRPr="007D3CCF">
        <w:rPr>
          <w:b/>
          <w:bCs/>
        </w:rPr>
        <w:t xml:space="preserve"> ředitel a člen představenstva stavební skupiny HSF System.</w:t>
      </w:r>
    </w:p>
    <w:p w14:paraId="37878A36" w14:textId="77777777" w:rsidR="0055342A" w:rsidRDefault="0055342A" w:rsidP="00246D3A">
      <w:pPr>
        <w:pStyle w:val="Zkladntext31"/>
        <w:tabs>
          <w:tab w:val="start" w:pos="212.65pt"/>
        </w:tabs>
        <w:spacing w:line="13.80pt" w:lineRule="auto"/>
      </w:pPr>
    </w:p>
    <w:p w14:paraId="6A1EF83E" w14:textId="2E1898B4" w:rsidR="00042E4E" w:rsidRPr="00DD428B" w:rsidRDefault="007D3CCF" w:rsidP="00781AEB">
      <w:pPr>
        <w:pStyle w:val="Zkladntext31"/>
        <w:tabs>
          <w:tab w:val="start" w:pos="212.65pt"/>
        </w:tabs>
        <w:spacing w:line="13.80pt" w:lineRule="auto"/>
        <w:rPr>
          <w:b/>
          <w:bCs/>
        </w:rPr>
      </w:pPr>
      <w:r>
        <w:t>Legenda světové horské cyklistiky</w:t>
      </w:r>
      <w:r w:rsidR="00781AEB">
        <w:t xml:space="preserve"> založil</w:t>
      </w:r>
      <w:r w:rsidR="008E610B">
        <w:t>a</w:t>
      </w:r>
      <w:r w:rsidR="00781AEB">
        <w:t xml:space="preserve"> za podpory obce Čeladná a dalších partnerů včetně HSF System nový </w:t>
      </w:r>
      <w:r w:rsidR="00626A23">
        <w:t xml:space="preserve">cyklistický </w:t>
      </w:r>
      <w:r w:rsidR="00781AEB">
        <w:t xml:space="preserve">tým </w:t>
      </w:r>
      <w:r w:rsidR="00781AEB" w:rsidRPr="00781AEB">
        <w:t>Ostra-Multicraft Čeladn</w:t>
      </w:r>
      <w:r w:rsidR="00626A23">
        <w:t xml:space="preserve">á. Ten se bude orientovat </w:t>
      </w:r>
      <w:r w:rsidR="00781AEB">
        <w:t>na horskou a silniční cyklistik</w:t>
      </w:r>
      <w:r w:rsidR="00626A23">
        <w:t>u a budou v něm působit zejména</w:t>
      </w:r>
      <w:r w:rsidR="00781AEB">
        <w:t xml:space="preserve"> mladí jezdci. </w:t>
      </w:r>
      <w:r w:rsidR="00781AEB" w:rsidRPr="00781AEB">
        <w:rPr>
          <w:i/>
          <w:iCs/>
        </w:rPr>
        <w:t>„Hlavním cílem sezóny nejsou ani</w:t>
      </w:r>
      <w:r w:rsidR="00626A23">
        <w:rPr>
          <w:i/>
          <w:iCs/>
        </w:rPr>
        <w:t xml:space="preserve"> </w:t>
      </w:r>
      <w:r w:rsidR="00781AEB" w:rsidRPr="00781AEB">
        <w:rPr>
          <w:i/>
          <w:iCs/>
        </w:rPr>
        <w:t>tak výsledky, jako snaha o dosažení optimálního chodu týmu</w:t>
      </w:r>
      <w:r w:rsidR="00626A23">
        <w:rPr>
          <w:i/>
          <w:iCs/>
        </w:rPr>
        <w:t>,</w:t>
      </w:r>
      <w:r w:rsidR="00781AEB" w:rsidRPr="00781AEB">
        <w:rPr>
          <w:i/>
          <w:iCs/>
        </w:rPr>
        <w:t xml:space="preserve"> a</w:t>
      </w:r>
      <w:r w:rsidR="00626A23">
        <w:rPr>
          <w:i/>
          <w:iCs/>
        </w:rPr>
        <w:t>bychom</w:t>
      </w:r>
      <w:r w:rsidR="00781AEB" w:rsidRPr="00781AEB">
        <w:rPr>
          <w:i/>
          <w:iCs/>
        </w:rPr>
        <w:t xml:space="preserve"> vytvoři</w:t>
      </w:r>
      <w:r w:rsidR="00626A23">
        <w:rPr>
          <w:i/>
          <w:iCs/>
        </w:rPr>
        <w:t>li</w:t>
      </w:r>
      <w:r w:rsidR="00781AEB" w:rsidRPr="00781AEB">
        <w:rPr>
          <w:i/>
          <w:iCs/>
        </w:rPr>
        <w:t xml:space="preserve"> mladým cyklistům profesionální podmínky pro jejich rozvoj,“</w:t>
      </w:r>
      <w:r w:rsidR="00781AEB">
        <w:t xml:space="preserve"> doplňuje </w:t>
      </w:r>
      <w:r w:rsidR="00781AEB" w:rsidRPr="00DD428B">
        <w:rPr>
          <w:b/>
          <w:bCs/>
        </w:rPr>
        <w:t>Jaroslav Kulhavý.</w:t>
      </w:r>
    </w:p>
    <w:p w14:paraId="0A16193B" w14:textId="77777777" w:rsidR="00A12CFF" w:rsidRDefault="00A12CFF" w:rsidP="00246D3A">
      <w:pPr>
        <w:pStyle w:val="Zkladntext31"/>
        <w:tabs>
          <w:tab w:val="start" w:pos="212.65pt"/>
        </w:tabs>
        <w:spacing w:line="13.80pt" w:lineRule="auto"/>
      </w:pPr>
    </w:p>
    <w:p w14:paraId="063C6B9B" w14:textId="55D7B8CE" w:rsidR="00A12CFF" w:rsidRPr="00DD428B" w:rsidRDefault="00781AEB" w:rsidP="00246D3A">
      <w:pPr>
        <w:pStyle w:val="Zkladntext31"/>
        <w:tabs>
          <w:tab w:val="start" w:pos="212.65pt"/>
        </w:tabs>
        <w:spacing w:line="13.80pt" w:lineRule="auto"/>
        <w:rPr>
          <w:color w:val="auto"/>
        </w:rPr>
      </w:pPr>
      <w:r w:rsidRPr="00DD428B">
        <w:rPr>
          <w:color w:val="auto"/>
        </w:rPr>
        <w:t xml:space="preserve">Mezi další aktivity Jaroslava Kulhavého, podpořené stavební skupinou HSF System, patří založení spolku </w:t>
      </w:r>
      <w:proofErr w:type="spellStart"/>
      <w:r w:rsidRPr="00DD428B">
        <w:rPr>
          <w:color w:val="auto"/>
        </w:rPr>
        <w:t>Multisport</w:t>
      </w:r>
      <w:proofErr w:type="spellEnd"/>
      <w:r w:rsidRPr="00DD428B">
        <w:rPr>
          <w:color w:val="auto"/>
        </w:rPr>
        <w:t xml:space="preserve"> Čeladná, který se bude zaměřovat na propagaci sportu a cyklistiky, sdružování zájemců o cyklistiku z řad široké veřejnosti (hlavně dětí a mládeže) a pořádání sportovních akcí a společných vyjížděk. HSF System také podporuje Jaroslava Kulhavého v jeho účastech na závodech </w:t>
      </w:r>
      <w:r w:rsidR="00DD428B" w:rsidRPr="00DD428B">
        <w:rPr>
          <w:color w:val="auto"/>
        </w:rPr>
        <w:t xml:space="preserve">světového poháru </w:t>
      </w:r>
      <w:r w:rsidRPr="00DD428B">
        <w:rPr>
          <w:color w:val="auto"/>
        </w:rPr>
        <w:t>v terénním triatlonu</w:t>
      </w:r>
      <w:r w:rsidR="00DD428B" w:rsidRPr="00DD428B">
        <w:rPr>
          <w:color w:val="auto"/>
        </w:rPr>
        <w:t xml:space="preserve"> XTERRA. </w:t>
      </w:r>
    </w:p>
    <w:p w14:paraId="1E78CECB" w14:textId="77777777" w:rsidR="00781AEB" w:rsidRDefault="00781AEB" w:rsidP="00246D3A">
      <w:pPr>
        <w:pStyle w:val="Zkladntext31"/>
        <w:tabs>
          <w:tab w:val="start" w:pos="212.65pt"/>
        </w:tabs>
        <w:spacing w:line="13.80pt" w:lineRule="auto"/>
        <w:rPr>
          <w:color w:val="00B050"/>
        </w:rPr>
      </w:pPr>
    </w:p>
    <w:p w14:paraId="7D40A778" w14:textId="627C76FF" w:rsidR="0095549D" w:rsidRPr="0055342A" w:rsidRDefault="0055342A" w:rsidP="00A12CFF">
      <w:pPr>
        <w:pStyle w:val="Zkladntext31"/>
        <w:tabs>
          <w:tab w:val="start" w:pos="212.65pt"/>
        </w:tabs>
        <w:spacing w:line="13.80pt" w:lineRule="auto"/>
        <w:rPr>
          <w:color w:val="auto"/>
        </w:rPr>
      </w:pPr>
      <w:r w:rsidRPr="0055342A">
        <w:rPr>
          <w:color w:val="auto"/>
        </w:rPr>
        <w:t xml:space="preserve">Mezinárodní stavební skupina HSF System je v podpoře českého amatérského i profesionálního cyklistického sportu dlouhodobě aktivní. Mimo spolupráce </w:t>
      </w:r>
      <w:r w:rsidR="00626A23">
        <w:rPr>
          <w:color w:val="auto"/>
        </w:rPr>
        <w:t xml:space="preserve">a aktivit </w:t>
      </w:r>
      <w:r w:rsidRPr="0055342A">
        <w:rPr>
          <w:color w:val="auto"/>
        </w:rPr>
        <w:t>s</w:t>
      </w:r>
      <w:r>
        <w:rPr>
          <w:color w:val="auto"/>
        </w:rPr>
        <w:t> </w:t>
      </w:r>
      <w:r w:rsidRPr="0055342A">
        <w:rPr>
          <w:color w:val="auto"/>
        </w:rPr>
        <w:t>Ja</w:t>
      </w:r>
      <w:r>
        <w:rPr>
          <w:color w:val="auto"/>
        </w:rPr>
        <w:t xml:space="preserve">roslavem Kulhavým podporuje </w:t>
      </w:r>
      <w:r w:rsidR="00626A23">
        <w:rPr>
          <w:color w:val="auto"/>
        </w:rPr>
        <w:t xml:space="preserve">v cyklistické oblasti </w:t>
      </w:r>
      <w:r w:rsidR="007D3CCF">
        <w:rPr>
          <w:color w:val="auto"/>
        </w:rPr>
        <w:t xml:space="preserve">českou závodní stáj </w:t>
      </w:r>
      <w:r w:rsidR="007D3CCF" w:rsidRPr="007D3CCF">
        <w:rPr>
          <w:color w:val="auto"/>
        </w:rPr>
        <w:t>Česká spořitelna – Acc</w:t>
      </w:r>
      <w:r w:rsidR="007D3CCF">
        <w:rPr>
          <w:color w:val="auto"/>
        </w:rPr>
        <w:t>o</w:t>
      </w:r>
      <w:r w:rsidR="007D3CCF" w:rsidRPr="007D3CCF">
        <w:rPr>
          <w:color w:val="auto"/>
        </w:rPr>
        <w:t xml:space="preserve">lade </w:t>
      </w:r>
      <w:proofErr w:type="spellStart"/>
      <w:r w:rsidR="007D3CCF" w:rsidRPr="007D3CCF">
        <w:rPr>
          <w:color w:val="auto"/>
        </w:rPr>
        <w:t>Cycling</w:t>
      </w:r>
      <w:proofErr w:type="spellEnd"/>
      <w:r w:rsidR="007D3CCF" w:rsidRPr="007D3CCF">
        <w:rPr>
          <w:color w:val="auto"/>
        </w:rPr>
        <w:t xml:space="preserve"> Team</w:t>
      </w:r>
      <w:r w:rsidR="007D3CCF">
        <w:rPr>
          <w:color w:val="auto"/>
        </w:rPr>
        <w:t>,</w:t>
      </w:r>
      <w:r w:rsidR="007D3CCF" w:rsidRPr="007D3CCF">
        <w:rPr>
          <w:color w:val="auto"/>
        </w:rPr>
        <w:t xml:space="preserve"> </w:t>
      </w:r>
      <w:r>
        <w:rPr>
          <w:color w:val="auto"/>
        </w:rPr>
        <w:t>popu</w:t>
      </w:r>
      <w:r w:rsidR="007D3CCF">
        <w:rPr>
          <w:color w:val="auto"/>
        </w:rPr>
        <w:t>l</w:t>
      </w:r>
      <w:r>
        <w:rPr>
          <w:color w:val="auto"/>
        </w:rPr>
        <w:t xml:space="preserve">ární závod horských kol pro širokou veřejnost HSF System Bike Čeladná, unikátní seriál pro amatérské sportovce </w:t>
      </w:r>
      <w:r w:rsidR="007D3CCF">
        <w:rPr>
          <w:color w:val="auto"/>
        </w:rPr>
        <w:t xml:space="preserve">Datart </w:t>
      </w:r>
      <w:r w:rsidRPr="0055342A">
        <w:rPr>
          <w:color w:val="auto"/>
        </w:rPr>
        <w:t>Valachy tour</w:t>
      </w:r>
      <w:r w:rsidR="007D3CCF">
        <w:rPr>
          <w:color w:val="auto"/>
        </w:rPr>
        <w:t xml:space="preserve">, předvánoční UEC </w:t>
      </w:r>
      <w:r w:rsidR="007D3CCF" w:rsidRPr="007D3CCF">
        <w:rPr>
          <w:color w:val="auto"/>
        </w:rPr>
        <w:t>Evropský pohár v cyklokrosu Ostrava</w:t>
      </w:r>
      <w:r w:rsidR="007D3CCF">
        <w:rPr>
          <w:color w:val="auto"/>
        </w:rPr>
        <w:t xml:space="preserve"> nebo systém sdílených kol </w:t>
      </w:r>
      <w:proofErr w:type="spellStart"/>
      <w:r w:rsidR="007D3CCF">
        <w:rPr>
          <w:color w:val="auto"/>
        </w:rPr>
        <w:t>Nextbike</w:t>
      </w:r>
      <w:proofErr w:type="spellEnd"/>
      <w:r w:rsidR="007D3CCF">
        <w:rPr>
          <w:color w:val="auto"/>
        </w:rPr>
        <w:t xml:space="preserve"> v Ostravě.</w:t>
      </w:r>
    </w:p>
    <w:p w14:paraId="74A6F947" w14:textId="77777777" w:rsidR="00042E4E" w:rsidRDefault="00042E4E" w:rsidP="00F87031">
      <w:pPr>
        <w:pStyle w:val="Zkladntext31"/>
        <w:tabs>
          <w:tab w:val="start" w:pos="212.65pt"/>
        </w:tabs>
        <w:spacing w:line="13.80pt" w:lineRule="auto"/>
      </w:pPr>
    </w:p>
    <w:bookmarkEnd w:id="1"/>
    <w:p w14:paraId="2258F087" w14:textId="75487CB7" w:rsidR="00F87031" w:rsidRPr="00F87031" w:rsidRDefault="00F87031" w:rsidP="00706C06">
      <w:pPr>
        <w:pStyle w:val="Zkladntext31"/>
        <w:tabs>
          <w:tab w:val="start" w:pos="212.65pt"/>
        </w:tabs>
        <w:spacing w:line="18pt" w:lineRule="auto"/>
        <w:rPr>
          <w:sz w:val="18"/>
          <w:szCs w:val="18"/>
        </w:rPr>
      </w:pPr>
      <w:r w:rsidRPr="00F87031">
        <w:rPr>
          <w:sz w:val="18"/>
          <w:szCs w:val="18"/>
        </w:rPr>
        <w:t>---------------------------------------------------------------------------------------------------------------------------</w:t>
      </w:r>
      <w:r>
        <w:rPr>
          <w:sz w:val="18"/>
          <w:szCs w:val="18"/>
        </w:rPr>
        <w:t>----------------------------</w:t>
      </w:r>
    </w:p>
    <w:bookmarkEnd w:id="0"/>
    <w:p w14:paraId="21C82970" w14:textId="77777777" w:rsidR="005B008E" w:rsidRPr="00C125E9" w:rsidRDefault="005B008E" w:rsidP="005B008E">
      <w:pPr>
        <w:pStyle w:val="Zkladntext31"/>
        <w:tabs>
          <w:tab w:val="start" w:pos="212.65pt"/>
        </w:tabs>
        <w:spacing w:line="13.80pt" w:lineRule="auto"/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</w:pPr>
      <w:r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  <w:t xml:space="preserve">Stavební skupina </w:t>
      </w:r>
      <w:r w:rsidRPr="00C125E9"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  <w:t>HSF System</w:t>
      </w:r>
    </w:p>
    <w:p w14:paraId="457A3842" w14:textId="5FB14564" w:rsidR="005B008E" w:rsidRDefault="005B008E" w:rsidP="005B008E">
      <w:pPr>
        <w:pStyle w:val="Zkladntext31"/>
        <w:tabs>
          <w:tab w:val="start" w:pos="212.65pt"/>
        </w:tabs>
        <w:spacing w:line="13.80pt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Mezinárodní stavební skupinu HSF System tvoří česká stavební společnost HSF System (vznikla v roce 2002) se sídlem v Ostravě a slovenská stavební společnost HSF System SK (vznikla v roce 2010) se sídlem v Žilině. Stavební skupina HSF System má další pobočky v Praze, Brně, Plzni, Bratislavě</w:t>
      </w:r>
      <w:r w:rsidR="00AA64E2">
        <w:rPr>
          <w:rFonts w:cs="Arial"/>
          <w:color w:val="auto"/>
          <w:sz w:val="18"/>
          <w:szCs w:val="18"/>
        </w:rPr>
        <w:t>,</w:t>
      </w:r>
      <w:r>
        <w:rPr>
          <w:rFonts w:cs="Arial"/>
          <w:color w:val="auto"/>
          <w:sz w:val="18"/>
          <w:szCs w:val="18"/>
        </w:rPr>
        <w:t xml:space="preserve"> Prešově</w:t>
      </w:r>
      <w:r w:rsidR="00AA64E2">
        <w:rPr>
          <w:rFonts w:cs="Arial"/>
          <w:color w:val="auto"/>
          <w:sz w:val="18"/>
          <w:szCs w:val="18"/>
        </w:rPr>
        <w:t xml:space="preserve"> </w:t>
      </w:r>
      <w:r w:rsidR="00AA64E2" w:rsidRPr="00C124A2">
        <w:rPr>
          <w:rFonts w:cs="Arial"/>
          <w:color w:val="auto"/>
          <w:sz w:val="18"/>
          <w:szCs w:val="18"/>
        </w:rPr>
        <w:t>a Nitře</w:t>
      </w:r>
      <w:r>
        <w:rPr>
          <w:rFonts w:cs="Arial"/>
          <w:color w:val="auto"/>
          <w:sz w:val="18"/>
          <w:szCs w:val="18"/>
        </w:rPr>
        <w:t xml:space="preserve">. </w:t>
      </w:r>
      <w:r w:rsidRPr="00C125E9">
        <w:rPr>
          <w:rFonts w:cs="Arial"/>
          <w:color w:val="auto"/>
          <w:sz w:val="18"/>
          <w:szCs w:val="18"/>
        </w:rPr>
        <w:t>Zaměřuje se na generální dodávky staveb a realizuje kompletní střešní a fasádní pláště moderních objektů včetně jejich rekonstrukcí. Správu budov zajišťuje prostřednictvím společnosti SK Facility. Developerské projekty realizuje pod značkou ANTRACIT.</w:t>
      </w:r>
      <w:r>
        <w:rPr>
          <w:rFonts w:cs="Arial"/>
          <w:color w:val="auto"/>
          <w:sz w:val="18"/>
          <w:szCs w:val="18"/>
        </w:rPr>
        <w:t xml:space="preserve"> Česká s</w:t>
      </w:r>
      <w:r w:rsidRPr="00C125E9">
        <w:rPr>
          <w:rFonts w:cs="Arial"/>
          <w:color w:val="auto"/>
          <w:sz w:val="18"/>
          <w:szCs w:val="18"/>
        </w:rPr>
        <w:t xml:space="preserve">polečnost HSF System je držitelem Ceny hejtmana MS kraje za společenskou odpovědnost za rok </w:t>
      </w:r>
      <w:r w:rsidRPr="00C124A2">
        <w:rPr>
          <w:rFonts w:cs="Arial"/>
          <w:color w:val="auto"/>
          <w:sz w:val="18"/>
          <w:szCs w:val="18"/>
        </w:rPr>
        <w:t>202</w:t>
      </w:r>
      <w:r w:rsidR="00AA64E2" w:rsidRPr="00C124A2">
        <w:rPr>
          <w:rFonts w:cs="Arial"/>
          <w:color w:val="auto"/>
          <w:sz w:val="18"/>
          <w:szCs w:val="18"/>
        </w:rPr>
        <w:t>2</w:t>
      </w:r>
      <w:r w:rsidRPr="00C124A2">
        <w:rPr>
          <w:rFonts w:cs="Arial"/>
          <w:color w:val="auto"/>
          <w:sz w:val="18"/>
          <w:szCs w:val="18"/>
        </w:rPr>
        <w:t xml:space="preserve"> v kategorii firem do 250 zaměstnanců. </w:t>
      </w:r>
      <w:r w:rsidR="00AA64E2" w:rsidRPr="00C124A2">
        <w:rPr>
          <w:rFonts w:cs="Arial"/>
          <w:color w:val="auto"/>
          <w:sz w:val="18"/>
          <w:szCs w:val="18"/>
        </w:rPr>
        <w:t>Rating Nadace pro rozvoj architektury a stavitelství RABF za roky 2018-2022 zařadil společnost HSF System a.s. na 10. místo mezi 1235 posuzovanými stavebními firmami v České republice.</w:t>
      </w:r>
      <w:r w:rsidR="00FF7AA8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 xml:space="preserve">Společnost HSF System získala </w:t>
      </w:r>
      <w:r>
        <w:rPr>
          <w:rFonts w:cs="Arial"/>
          <w:color w:val="auto"/>
          <w:sz w:val="18"/>
          <w:szCs w:val="18"/>
        </w:rPr>
        <w:t xml:space="preserve">také </w:t>
      </w:r>
      <w:r w:rsidRPr="00C125E9">
        <w:rPr>
          <w:rFonts w:cs="Arial"/>
          <w:color w:val="auto"/>
          <w:sz w:val="18"/>
          <w:szCs w:val="18"/>
        </w:rPr>
        <w:t xml:space="preserve">prestižní titul Stavba roku 2020. Ředitel společnosti Jan Hasík je držitelem titulu EY Podnikatel roku 2016 MS kraje. </w:t>
      </w:r>
      <w:r>
        <w:rPr>
          <w:rFonts w:cs="Arial"/>
          <w:color w:val="auto"/>
          <w:sz w:val="18"/>
          <w:szCs w:val="18"/>
        </w:rPr>
        <w:t>Slovenská s</w:t>
      </w:r>
      <w:r w:rsidRPr="00532786">
        <w:rPr>
          <w:rFonts w:cs="Arial"/>
          <w:color w:val="auto"/>
          <w:sz w:val="18"/>
          <w:szCs w:val="18"/>
        </w:rPr>
        <w:t xml:space="preserve">polečnost HSF System SK se opakovaně umístila v žebříčcích TREND Top 100 a </w:t>
      </w:r>
      <w:proofErr w:type="spellStart"/>
      <w:r w:rsidRPr="00532786">
        <w:rPr>
          <w:rFonts w:cs="Arial"/>
          <w:color w:val="auto"/>
          <w:sz w:val="18"/>
          <w:szCs w:val="18"/>
        </w:rPr>
        <w:t>Eurostav</w:t>
      </w:r>
      <w:proofErr w:type="spellEnd"/>
      <w:r w:rsidRPr="00532786">
        <w:rPr>
          <w:rFonts w:cs="Arial"/>
          <w:color w:val="auto"/>
          <w:sz w:val="18"/>
          <w:szCs w:val="18"/>
        </w:rPr>
        <w:t xml:space="preserve"> mezi předními stavebními firmami na Slovensku.</w:t>
      </w:r>
      <w:r w:rsidR="00C124A2" w:rsidRPr="00C124A2">
        <w:t xml:space="preserve"> </w:t>
      </w:r>
      <w:r w:rsidR="00C124A2" w:rsidRPr="00C124A2">
        <w:rPr>
          <w:rFonts w:cs="Arial"/>
          <w:color w:val="auto"/>
          <w:sz w:val="18"/>
          <w:szCs w:val="18"/>
        </w:rPr>
        <w:t>Tomáš Kosa, jednatel společnosti HSF System SK, která patří do mezinárodní stavební skupiny HSF System, se dostal mezi šestici finalistů prestižního ocenění EY Podnikatel roku 2022 na Slovensku.</w:t>
      </w:r>
    </w:p>
    <w:p w14:paraId="117CAA44" w14:textId="35F68D41" w:rsidR="00FD1153" w:rsidRDefault="00FF5063" w:rsidP="003407A6">
      <w:pPr>
        <w:pStyle w:val="Zkladntext3"/>
        <w:tabs>
          <w:tab w:val="start" w:pos="21.30pt"/>
        </w:tabs>
        <w:spacing w:line="13.80pt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Default="001C6153">
      <w:pPr>
        <w:rPr>
          <w:rFonts w:ascii="Arial" w:hAnsi="Arial"/>
          <w:b/>
          <w:bCs/>
          <w:sz w:val="18"/>
          <w:szCs w:val="18"/>
        </w:rPr>
      </w:pPr>
      <w:r w:rsidRPr="00F179A9">
        <w:rPr>
          <w:rFonts w:ascii="Arial" w:hAnsi="Arial"/>
          <w:b/>
          <w:bCs/>
          <w:sz w:val="18"/>
          <w:szCs w:val="18"/>
        </w:rPr>
        <w:t>Kontakt pr</w:t>
      </w:r>
      <w:r w:rsidR="00AB6B9D" w:rsidRPr="00F179A9">
        <w:rPr>
          <w:rFonts w:ascii="Arial" w:hAnsi="Arial"/>
          <w:b/>
          <w:bCs/>
          <w:sz w:val="18"/>
          <w:szCs w:val="18"/>
        </w:rPr>
        <w:t>o</w:t>
      </w:r>
      <w:r w:rsidRPr="00F179A9">
        <w:rPr>
          <w:rFonts w:ascii="Arial" w:hAnsi="Arial"/>
          <w:b/>
          <w:bCs/>
          <w:sz w:val="18"/>
          <w:szCs w:val="18"/>
        </w:rPr>
        <w:t xml:space="preserve"> m</w:t>
      </w:r>
      <w:r w:rsidR="00CA0FF1" w:rsidRPr="00F179A9">
        <w:rPr>
          <w:rFonts w:ascii="Arial" w:hAnsi="Arial"/>
          <w:b/>
          <w:bCs/>
          <w:sz w:val="18"/>
          <w:szCs w:val="18"/>
        </w:rPr>
        <w:t>é</w:t>
      </w:r>
      <w:r w:rsidRPr="00F179A9">
        <w:rPr>
          <w:rFonts w:ascii="Arial" w:hAnsi="Arial"/>
          <w:b/>
          <w:bCs/>
          <w:sz w:val="18"/>
          <w:szCs w:val="18"/>
        </w:rPr>
        <w:t>di</w:t>
      </w:r>
      <w:r w:rsidR="00AB6B9D" w:rsidRPr="00F179A9">
        <w:rPr>
          <w:rFonts w:ascii="Arial" w:hAnsi="Arial"/>
          <w:b/>
          <w:bCs/>
          <w:sz w:val="18"/>
          <w:szCs w:val="18"/>
        </w:rPr>
        <w:t>a</w:t>
      </w:r>
      <w:r w:rsidRPr="00F179A9">
        <w:rPr>
          <w:rFonts w:ascii="Arial" w:hAnsi="Arial"/>
          <w:b/>
          <w:bCs/>
          <w:sz w:val="18"/>
          <w:szCs w:val="18"/>
        </w:rPr>
        <w:t>:</w:t>
      </w:r>
      <w:r w:rsidR="00DB4B18" w:rsidRPr="00F179A9">
        <w:rPr>
          <w:rFonts w:ascii="Arial" w:hAnsi="Arial"/>
          <w:b/>
          <w:bCs/>
          <w:sz w:val="18"/>
          <w:szCs w:val="18"/>
        </w:rPr>
        <w:t xml:space="preserve"> </w:t>
      </w:r>
    </w:p>
    <w:p w14:paraId="0D9EA576" w14:textId="77777777" w:rsidR="00081F21" w:rsidRPr="00F179A9" w:rsidRDefault="001C6153">
      <w:pPr>
        <w:rPr>
          <w:sz w:val="18"/>
          <w:szCs w:val="18"/>
        </w:rPr>
      </w:pPr>
      <w:r w:rsidRPr="00F179A9">
        <w:rPr>
          <w:rFonts w:ascii="Arial" w:hAnsi="Arial"/>
          <w:sz w:val="18"/>
          <w:szCs w:val="18"/>
        </w:rPr>
        <w:t>Lukáš Klapil</w:t>
      </w:r>
      <w:r w:rsidR="00263DC4">
        <w:rPr>
          <w:rFonts w:ascii="Arial" w:hAnsi="Arial"/>
          <w:sz w:val="18"/>
          <w:szCs w:val="18"/>
        </w:rPr>
        <w:t xml:space="preserve">, </w:t>
      </w:r>
      <w:r w:rsidRPr="00F179A9">
        <w:rPr>
          <w:rFonts w:ascii="Arial" w:hAnsi="Arial"/>
          <w:sz w:val="18"/>
          <w:szCs w:val="18"/>
        </w:rPr>
        <w:t>Crest Communications Ostrav</w:t>
      </w:r>
      <w:r w:rsidR="00FD68D4">
        <w:rPr>
          <w:rFonts w:ascii="Arial" w:hAnsi="Arial"/>
          <w:sz w:val="18"/>
          <w:szCs w:val="18"/>
        </w:rPr>
        <w:t>a</w:t>
      </w:r>
      <w:r w:rsidR="00263DC4">
        <w:rPr>
          <w:rFonts w:ascii="Arial" w:hAnsi="Arial"/>
          <w:sz w:val="18"/>
          <w:szCs w:val="18"/>
        </w:rPr>
        <w:t xml:space="preserve">, </w:t>
      </w:r>
      <w:r w:rsidRPr="00F179A9">
        <w:rPr>
          <w:rFonts w:ascii="Arial" w:hAnsi="Arial"/>
          <w:sz w:val="18"/>
          <w:szCs w:val="18"/>
        </w:rPr>
        <w:t>Mob.:</w:t>
      </w:r>
      <w:r w:rsidR="00DB4B18" w:rsidRPr="00F179A9">
        <w:rPr>
          <w:rFonts w:ascii="Arial" w:hAnsi="Arial"/>
          <w:sz w:val="18"/>
          <w:szCs w:val="18"/>
        </w:rPr>
        <w:t xml:space="preserve"> </w:t>
      </w:r>
      <w:r w:rsidR="001B75D4">
        <w:rPr>
          <w:rFonts w:ascii="Arial" w:hAnsi="Arial"/>
          <w:sz w:val="18"/>
          <w:szCs w:val="18"/>
        </w:rPr>
        <w:t xml:space="preserve">+420 </w:t>
      </w:r>
      <w:r w:rsidRPr="00F179A9">
        <w:rPr>
          <w:rFonts w:ascii="Arial" w:hAnsi="Arial"/>
          <w:sz w:val="18"/>
          <w:szCs w:val="18"/>
        </w:rPr>
        <w:t>603 824</w:t>
      </w:r>
      <w:r w:rsidR="00263DC4">
        <w:rPr>
          <w:rFonts w:ascii="Arial" w:hAnsi="Arial"/>
          <w:sz w:val="18"/>
          <w:szCs w:val="18"/>
        </w:rPr>
        <w:t> </w:t>
      </w:r>
      <w:r w:rsidRPr="00F179A9">
        <w:rPr>
          <w:rFonts w:ascii="Arial" w:hAnsi="Arial"/>
          <w:sz w:val="18"/>
          <w:szCs w:val="18"/>
        </w:rPr>
        <w:t>194</w:t>
      </w:r>
      <w:r w:rsidR="00263DC4">
        <w:rPr>
          <w:rFonts w:ascii="Arial" w:hAnsi="Arial"/>
          <w:sz w:val="18"/>
          <w:szCs w:val="18"/>
        </w:rPr>
        <w:t xml:space="preserve">, </w:t>
      </w:r>
      <w:r w:rsidR="00FD68D4">
        <w:rPr>
          <w:rFonts w:ascii="Arial" w:hAnsi="Arial"/>
          <w:sz w:val="18"/>
          <w:szCs w:val="18"/>
        </w:rPr>
        <w:t xml:space="preserve">E-mail: </w:t>
      </w:r>
      <w:r w:rsidRPr="00F179A9">
        <w:rPr>
          <w:rFonts w:ascii="Arial" w:hAnsi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F179A9" w:rsidSect="003407A6">
      <w:headerReference w:type="default" r:id="rId8"/>
      <w:pgSz w:w="595pt" w:h="842pt"/>
      <w:pgMar w:top="95.85pt" w:right="70.85pt" w:bottom="14.20pt" w:left="70.85pt" w:header="28.35pt" w:footer="36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A6DFC32" w14:textId="77777777" w:rsidR="00CE6946" w:rsidRDefault="00CE6946">
      <w:r>
        <w:separator/>
      </w:r>
    </w:p>
  </w:endnote>
  <w:endnote w:type="continuationSeparator" w:id="0">
    <w:p w14:paraId="7DB6EE3B" w14:textId="77777777" w:rsidR="00CE6946" w:rsidRDefault="00CE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Helvetica Neue">
    <w:charset w:characterSet="iso-8859-1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DFBEABC" w14:textId="77777777" w:rsidR="00CE6946" w:rsidRDefault="00CE6946">
      <w:r>
        <w:separator/>
      </w:r>
    </w:p>
  </w:footnote>
  <w:footnote w:type="continuationSeparator" w:id="0">
    <w:p w14:paraId="7DF9868F" w14:textId="77777777" w:rsidR="00CE6946" w:rsidRDefault="00CE694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33ED13C" w14:textId="25CA0F42" w:rsidR="003407A6" w:rsidRDefault="00484C68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7154D240" wp14:editId="0B5DBA8B">
          <wp:simplePos x="0" y="0"/>
          <wp:positionH relativeFrom="page">
            <wp:posOffset>5181600</wp:posOffset>
          </wp:positionH>
          <wp:positionV relativeFrom="page">
            <wp:posOffset>342900</wp:posOffset>
          </wp:positionV>
          <wp:extent cx="1419225" cy="847090"/>
          <wp:effectExtent l="0" t="0" r="0" b="0"/>
          <wp:wrapNone/>
          <wp:docPr id="1" name="officeArt object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3BEDA11F" w14:textId="77777777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64AF030" w14:textId="77777777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3ED37AF" w14:textId="77777777" w:rsidR="00081F21" w:rsidRDefault="001C6153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3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368213938">
    <w:abstractNumId w:val="0"/>
  </w:num>
  <w:num w:numId="2" w16cid:durableId="377024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0321128">
    <w:abstractNumId w:val="3"/>
  </w:num>
  <w:num w:numId="4" w16cid:durableId="1222251245">
    <w:abstractNumId w:val="1"/>
  </w:num>
  <w:num w:numId="5" w16cid:durableId="205145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787E"/>
    <w:rsid w:val="0001001C"/>
    <w:rsid w:val="0001173C"/>
    <w:rsid w:val="00015540"/>
    <w:rsid w:val="000161FB"/>
    <w:rsid w:val="00024B56"/>
    <w:rsid w:val="000252BC"/>
    <w:rsid w:val="00026FD5"/>
    <w:rsid w:val="0004259D"/>
    <w:rsid w:val="00042E4E"/>
    <w:rsid w:val="00043F71"/>
    <w:rsid w:val="00051BBC"/>
    <w:rsid w:val="000535CF"/>
    <w:rsid w:val="00055291"/>
    <w:rsid w:val="00063842"/>
    <w:rsid w:val="000642ED"/>
    <w:rsid w:val="00065517"/>
    <w:rsid w:val="00074C6C"/>
    <w:rsid w:val="00081F21"/>
    <w:rsid w:val="00091CF4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C16"/>
    <w:rsid w:val="00110AFF"/>
    <w:rsid w:val="00112A08"/>
    <w:rsid w:val="00113186"/>
    <w:rsid w:val="00113DFF"/>
    <w:rsid w:val="0012366C"/>
    <w:rsid w:val="00124C36"/>
    <w:rsid w:val="00126DE5"/>
    <w:rsid w:val="001329AF"/>
    <w:rsid w:val="00133977"/>
    <w:rsid w:val="00133E19"/>
    <w:rsid w:val="00135A82"/>
    <w:rsid w:val="00137072"/>
    <w:rsid w:val="00142103"/>
    <w:rsid w:val="00144664"/>
    <w:rsid w:val="001461B4"/>
    <w:rsid w:val="00146C1F"/>
    <w:rsid w:val="00157226"/>
    <w:rsid w:val="00173172"/>
    <w:rsid w:val="00175E03"/>
    <w:rsid w:val="00180E45"/>
    <w:rsid w:val="00180E72"/>
    <w:rsid w:val="0018171E"/>
    <w:rsid w:val="00181C8A"/>
    <w:rsid w:val="001823DF"/>
    <w:rsid w:val="00187E40"/>
    <w:rsid w:val="00192B1F"/>
    <w:rsid w:val="001A052C"/>
    <w:rsid w:val="001A2F1A"/>
    <w:rsid w:val="001A4511"/>
    <w:rsid w:val="001B073C"/>
    <w:rsid w:val="001B5ECD"/>
    <w:rsid w:val="001B69CB"/>
    <w:rsid w:val="001B75D4"/>
    <w:rsid w:val="001C3EE8"/>
    <w:rsid w:val="001C5434"/>
    <w:rsid w:val="001C6153"/>
    <w:rsid w:val="001D1D05"/>
    <w:rsid w:val="001D3D98"/>
    <w:rsid w:val="001D465E"/>
    <w:rsid w:val="001D6748"/>
    <w:rsid w:val="001D69B6"/>
    <w:rsid w:val="001E1FED"/>
    <w:rsid w:val="001E2571"/>
    <w:rsid w:val="001E2ACE"/>
    <w:rsid w:val="001E2DCA"/>
    <w:rsid w:val="001E4742"/>
    <w:rsid w:val="001F0CA1"/>
    <w:rsid w:val="001F2B80"/>
    <w:rsid w:val="001F7AB2"/>
    <w:rsid w:val="001F7B12"/>
    <w:rsid w:val="00201A1B"/>
    <w:rsid w:val="002031DA"/>
    <w:rsid w:val="002062FD"/>
    <w:rsid w:val="00207AD5"/>
    <w:rsid w:val="00212167"/>
    <w:rsid w:val="00215833"/>
    <w:rsid w:val="00222D6B"/>
    <w:rsid w:val="00223418"/>
    <w:rsid w:val="00223830"/>
    <w:rsid w:val="00223C31"/>
    <w:rsid w:val="0022493F"/>
    <w:rsid w:val="00227C8C"/>
    <w:rsid w:val="0023035E"/>
    <w:rsid w:val="0023443C"/>
    <w:rsid w:val="00235215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200"/>
    <w:rsid w:val="00262B07"/>
    <w:rsid w:val="00263DC4"/>
    <w:rsid w:val="0026486F"/>
    <w:rsid w:val="0026737E"/>
    <w:rsid w:val="00284A0C"/>
    <w:rsid w:val="002908C1"/>
    <w:rsid w:val="00291B45"/>
    <w:rsid w:val="002928D8"/>
    <w:rsid w:val="00294E7E"/>
    <w:rsid w:val="00297466"/>
    <w:rsid w:val="002A02CD"/>
    <w:rsid w:val="002A5B34"/>
    <w:rsid w:val="002A723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300893"/>
    <w:rsid w:val="00302C1C"/>
    <w:rsid w:val="00303414"/>
    <w:rsid w:val="0030496B"/>
    <w:rsid w:val="00321DD0"/>
    <w:rsid w:val="0032237F"/>
    <w:rsid w:val="00323ACF"/>
    <w:rsid w:val="00325C34"/>
    <w:rsid w:val="003303A4"/>
    <w:rsid w:val="0033094D"/>
    <w:rsid w:val="0033279D"/>
    <w:rsid w:val="0033376B"/>
    <w:rsid w:val="003348D3"/>
    <w:rsid w:val="003353EE"/>
    <w:rsid w:val="003407A6"/>
    <w:rsid w:val="003414F1"/>
    <w:rsid w:val="00344C3C"/>
    <w:rsid w:val="00345BE0"/>
    <w:rsid w:val="00346D40"/>
    <w:rsid w:val="003517B9"/>
    <w:rsid w:val="00352561"/>
    <w:rsid w:val="0036301A"/>
    <w:rsid w:val="0036416A"/>
    <w:rsid w:val="00365284"/>
    <w:rsid w:val="003672AB"/>
    <w:rsid w:val="00371057"/>
    <w:rsid w:val="00371C29"/>
    <w:rsid w:val="00373887"/>
    <w:rsid w:val="003770E5"/>
    <w:rsid w:val="003823E9"/>
    <w:rsid w:val="0038488D"/>
    <w:rsid w:val="00384E6B"/>
    <w:rsid w:val="00385229"/>
    <w:rsid w:val="003919DE"/>
    <w:rsid w:val="003B26CD"/>
    <w:rsid w:val="003B32BC"/>
    <w:rsid w:val="003C2821"/>
    <w:rsid w:val="003C3210"/>
    <w:rsid w:val="003C4D0C"/>
    <w:rsid w:val="003C523A"/>
    <w:rsid w:val="003D14F7"/>
    <w:rsid w:val="003D4367"/>
    <w:rsid w:val="003E37D5"/>
    <w:rsid w:val="003E3C28"/>
    <w:rsid w:val="003E3E36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7B91"/>
    <w:rsid w:val="0042175F"/>
    <w:rsid w:val="00423703"/>
    <w:rsid w:val="004254F0"/>
    <w:rsid w:val="004268F7"/>
    <w:rsid w:val="004270C2"/>
    <w:rsid w:val="004306A2"/>
    <w:rsid w:val="00433614"/>
    <w:rsid w:val="00446582"/>
    <w:rsid w:val="0045056C"/>
    <w:rsid w:val="004510D7"/>
    <w:rsid w:val="00451DD2"/>
    <w:rsid w:val="00451E98"/>
    <w:rsid w:val="0045356B"/>
    <w:rsid w:val="00455052"/>
    <w:rsid w:val="004577D5"/>
    <w:rsid w:val="004615A4"/>
    <w:rsid w:val="00463F87"/>
    <w:rsid w:val="0046578A"/>
    <w:rsid w:val="0047003A"/>
    <w:rsid w:val="004707FD"/>
    <w:rsid w:val="004727E8"/>
    <w:rsid w:val="004735B9"/>
    <w:rsid w:val="00476CE9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0AD9"/>
    <w:rsid w:val="004B62CF"/>
    <w:rsid w:val="004C47FD"/>
    <w:rsid w:val="004D6E1A"/>
    <w:rsid w:val="004D7D3A"/>
    <w:rsid w:val="004E2883"/>
    <w:rsid w:val="004E44F6"/>
    <w:rsid w:val="004E5F85"/>
    <w:rsid w:val="004F1915"/>
    <w:rsid w:val="004F2C8D"/>
    <w:rsid w:val="004F4FE6"/>
    <w:rsid w:val="005007B6"/>
    <w:rsid w:val="0050256F"/>
    <w:rsid w:val="005063C6"/>
    <w:rsid w:val="00511E28"/>
    <w:rsid w:val="0051746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342A"/>
    <w:rsid w:val="005544B5"/>
    <w:rsid w:val="005643FE"/>
    <w:rsid w:val="00566578"/>
    <w:rsid w:val="0056699F"/>
    <w:rsid w:val="00577592"/>
    <w:rsid w:val="005834DD"/>
    <w:rsid w:val="0058473A"/>
    <w:rsid w:val="00586705"/>
    <w:rsid w:val="0058793B"/>
    <w:rsid w:val="00590BD8"/>
    <w:rsid w:val="0059126D"/>
    <w:rsid w:val="005923EF"/>
    <w:rsid w:val="005A1AE4"/>
    <w:rsid w:val="005A69EF"/>
    <w:rsid w:val="005A6B38"/>
    <w:rsid w:val="005B008E"/>
    <w:rsid w:val="005B13FF"/>
    <w:rsid w:val="005C3B6C"/>
    <w:rsid w:val="005C5227"/>
    <w:rsid w:val="005D1626"/>
    <w:rsid w:val="005D17C7"/>
    <w:rsid w:val="005D2F8F"/>
    <w:rsid w:val="005D32E4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4B4C"/>
    <w:rsid w:val="0060604E"/>
    <w:rsid w:val="00610BDE"/>
    <w:rsid w:val="00613F85"/>
    <w:rsid w:val="00624EFB"/>
    <w:rsid w:val="006257F1"/>
    <w:rsid w:val="00626483"/>
    <w:rsid w:val="0062675A"/>
    <w:rsid w:val="00626A23"/>
    <w:rsid w:val="00630D3A"/>
    <w:rsid w:val="006333A5"/>
    <w:rsid w:val="00633D68"/>
    <w:rsid w:val="00633E03"/>
    <w:rsid w:val="00640FEC"/>
    <w:rsid w:val="00644646"/>
    <w:rsid w:val="006462BA"/>
    <w:rsid w:val="006501FD"/>
    <w:rsid w:val="0065474F"/>
    <w:rsid w:val="0066159B"/>
    <w:rsid w:val="00661C29"/>
    <w:rsid w:val="006622FA"/>
    <w:rsid w:val="0066313C"/>
    <w:rsid w:val="00665A81"/>
    <w:rsid w:val="00674768"/>
    <w:rsid w:val="00690898"/>
    <w:rsid w:val="006962AA"/>
    <w:rsid w:val="00697DCB"/>
    <w:rsid w:val="006A1A69"/>
    <w:rsid w:val="006A68C1"/>
    <w:rsid w:val="006B12A4"/>
    <w:rsid w:val="006B2D81"/>
    <w:rsid w:val="006D5B7D"/>
    <w:rsid w:val="006E107F"/>
    <w:rsid w:val="006E5A53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271AB"/>
    <w:rsid w:val="00727D2C"/>
    <w:rsid w:val="0073031D"/>
    <w:rsid w:val="0073377D"/>
    <w:rsid w:val="00737A51"/>
    <w:rsid w:val="00740090"/>
    <w:rsid w:val="00741DCC"/>
    <w:rsid w:val="007423D9"/>
    <w:rsid w:val="00744C50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90537"/>
    <w:rsid w:val="00791AFF"/>
    <w:rsid w:val="00794883"/>
    <w:rsid w:val="00795D0A"/>
    <w:rsid w:val="00796B00"/>
    <w:rsid w:val="007A21FC"/>
    <w:rsid w:val="007A268C"/>
    <w:rsid w:val="007A4A2C"/>
    <w:rsid w:val="007A6046"/>
    <w:rsid w:val="007A78BB"/>
    <w:rsid w:val="007B0083"/>
    <w:rsid w:val="007B537C"/>
    <w:rsid w:val="007B755A"/>
    <w:rsid w:val="007C252A"/>
    <w:rsid w:val="007C4607"/>
    <w:rsid w:val="007C5682"/>
    <w:rsid w:val="007C72DF"/>
    <w:rsid w:val="007C7CA4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F1677"/>
    <w:rsid w:val="007F6735"/>
    <w:rsid w:val="00800FCF"/>
    <w:rsid w:val="00803371"/>
    <w:rsid w:val="008033E0"/>
    <w:rsid w:val="00803876"/>
    <w:rsid w:val="00803FC9"/>
    <w:rsid w:val="008117AF"/>
    <w:rsid w:val="0081384A"/>
    <w:rsid w:val="00816275"/>
    <w:rsid w:val="0082089D"/>
    <w:rsid w:val="00820AD3"/>
    <w:rsid w:val="008224D5"/>
    <w:rsid w:val="0082401D"/>
    <w:rsid w:val="008301BF"/>
    <w:rsid w:val="00830683"/>
    <w:rsid w:val="00833F15"/>
    <w:rsid w:val="00837493"/>
    <w:rsid w:val="00840F2B"/>
    <w:rsid w:val="00844352"/>
    <w:rsid w:val="008454ED"/>
    <w:rsid w:val="008502D4"/>
    <w:rsid w:val="00854209"/>
    <w:rsid w:val="00854840"/>
    <w:rsid w:val="00855D00"/>
    <w:rsid w:val="00860726"/>
    <w:rsid w:val="0086675B"/>
    <w:rsid w:val="00866EF3"/>
    <w:rsid w:val="00870474"/>
    <w:rsid w:val="00871C58"/>
    <w:rsid w:val="00883C29"/>
    <w:rsid w:val="00886A9F"/>
    <w:rsid w:val="00887695"/>
    <w:rsid w:val="00891445"/>
    <w:rsid w:val="00892D0D"/>
    <w:rsid w:val="008938D0"/>
    <w:rsid w:val="008972A0"/>
    <w:rsid w:val="008A02B0"/>
    <w:rsid w:val="008A41C9"/>
    <w:rsid w:val="008A456E"/>
    <w:rsid w:val="008A5B21"/>
    <w:rsid w:val="008A6167"/>
    <w:rsid w:val="008B0138"/>
    <w:rsid w:val="008B0449"/>
    <w:rsid w:val="008B3104"/>
    <w:rsid w:val="008B3CE9"/>
    <w:rsid w:val="008C2FA0"/>
    <w:rsid w:val="008D0DD0"/>
    <w:rsid w:val="008D0F6D"/>
    <w:rsid w:val="008D185D"/>
    <w:rsid w:val="008D6493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2547"/>
    <w:rsid w:val="0090725B"/>
    <w:rsid w:val="00910FEA"/>
    <w:rsid w:val="00911C1E"/>
    <w:rsid w:val="00912F52"/>
    <w:rsid w:val="009216D0"/>
    <w:rsid w:val="00923655"/>
    <w:rsid w:val="009325A6"/>
    <w:rsid w:val="00932AFA"/>
    <w:rsid w:val="00935C8F"/>
    <w:rsid w:val="0094102E"/>
    <w:rsid w:val="00942ACD"/>
    <w:rsid w:val="00942F0D"/>
    <w:rsid w:val="009442B6"/>
    <w:rsid w:val="00951881"/>
    <w:rsid w:val="0095549D"/>
    <w:rsid w:val="00957982"/>
    <w:rsid w:val="00961A7A"/>
    <w:rsid w:val="00962C54"/>
    <w:rsid w:val="009764CD"/>
    <w:rsid w:val="00977D14"/>
    <w:rsid w:val="00982030"/>
    <w:rsid w:val="00982E27"/>
    <w:rsid w:val="00983932"/>
    <w:rsid w:val="00991FE7"/>
    <w:rsid w:val="00994DA2"/>
    <w:rsid w:val="00997FC2"/>
    <w:rsid w:val="009B4672"/>
    <w:rsid w:val="009B7DC6"/>
    <w:rsid w:val="009C0BFF"/>
    <w:rsid w:val="009C115A"/>
    <w:rsid w:val="009C3AC0"/>
    <w:rsid w:val="009C4674"/>
    <w:rsid w:val="009C6C6F"/>
    <w:rsid w:val="009D59F4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A93"/>
    <w:rsid w:val="00A119E9"/>
    <w:rsid w:val="00A12CFF"/>
    <w:rsid w:val="00A1323A"/>
    <w:rsid w:val="00A20309"/>
    <w:rsid w:val="00A329ED"/>
    <w:rsid w:val="00A33792"/>
    <w:rsid w:val="00A34EB7"/>
    <w:rsid w:val="00A35422"/>
    <w:rsid w:val="00A37037"/>
    <w:rsid w:val="00A41088"/>
    <w:rsid w:val="00A419CF"/>
    <w:rsid w:val="00A42E81"/>
    <w:rsid w:val="00A51AC9"/>
    <w:rsid w:val="00A5288A"/>
    <w:rsid w:val="00A62D41"/>
    <w:rsid w:val="00A65763"/>
    <w:rsid w:val="00A7023E"/>
    <w:rsid w:val="00A7144D"/>
    <w:rsid w:val="00A80B00"/>
    <w:rsid w:val="00A86F8E"/>
    <w:rsid w:val="00A94854"/>
    <w:rsid w:val="00A9712A"/>
    <w:rsid w:val="00AA473F"/>
    <w:rsid w:val="00AA64E2"/>
    <w:rsid w:val="00AA66EC"/>
    <w:rsid w:val="00AB05D5"/>
    <w:rsid w:val="00AB21ED"/>
    <w:rsid w:val="00AB2E90"/>
    <w:rsid w:val="00AB4921"/>
    <w:rsid w:val="00AB4B70"/>
    <w:rsid w:val="00AB4D3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B015E6"/>
    <w:rsid w:val="00B0199C"/>
    <w:rsid w:val="00B026E4"/>
    <w:rsid w:val="00B02CA2"/>
    <w:rsid w:val="00B04492"/>
    <w:rsid w:val="00B15015"/>
    <w:rsid w:val="00B15266"/>
    <w:rsid w:val="00B173B2"/>
    <w:rsid w:val="00B242CB"/>
    <w:rsid w:val="00B25E7C"/>
    <w:rsid w:val="00B3781F"/>
    <w:rsid w:val="00B4264F"/>
    <w:rsid w:val="00B42E74"/>
    <w:rsid w:val="00B502FF"/>
    <w:rsid w:val="00B56EF5"/>
    <w:rsid w:val="00B70C49"/>
    <w:rsid w:val="00B751F3"/>
    <w:rsid w:val="00B76861"/>
    <w:rsid w:val="00B80DB3"/>
    <w:rsid w:val="00B858CA"/>
    <w:rsid w:val="00B86DD8"/>
    <w:rsid w:val="00B90411"/>
    <w:rsid w:val="00B90BEA"/>
    <w:rsid w:val="00B916CD"/>
    <w:rsid w:val="00BA0A55"/>
    <w:rsid w:val="00BA1B8B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258AC"/>
    <w:rsid w:val="00C269F4"/>
    <w:rsid w:val="00C26E8E"/>
    <w:rsid w:val="00C3059E"/>
    <w:rsid w:val="00C31FE3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4DA9"/>
    <w:rsid w:val="00C67694"/>
    <w:rsid w:val="00C70E0C"/>
    <w:rsid w:val="00C70FE0"/>
    <w:rsid w:val="00C72D53"/>
    <w:rsid w:val="00C7302A"/>
    <w:rsid w:val="00C742AA"/>
    <w:rsid w:val="00C76847"/>
    <w:rsid w:val="00C774A8"/>
    <w:rsid w:val="00C80698"/>
    <w:rsid w:val="00C82434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C79B3"/>
    <w:rsid w:val="00CD30D0"/>
    <w:rsid w:val="00CD3BD1"/>
    <w:rsid w:val="00CE3D9F"/>
    <w:rsid w:val="00CE6946"/>
    <w:rsid w:val="00CF2103"/>
    <w:rsid w:val="00CF4A65"/>
    <w:rsid w:val="00CF53F2"/>
    <w:rsid w:val="00CF7069"/>
    <w:rsid w:val="00CF7311"/>
    <w:rsid w:val="00D00946"/>
    <w:rsid w:val="00D00C1B"/>
    <w:rsid w:val="00D03C8C"/>
    <w:rsid w:val="00D1005E"/>
    <w:rsid w:val="00D13108"/>
    <w:rsid w:val="00D156AB"/>
    <w:rsid w:val="00D16A5C"/>
    <w:rsid w:val="00D205D1"/>
    <w:rsid w:val="00D24A91"/>
    <w:rsid w:val="00D25C12"/>
    <w:rsid w:val="00D33051"/>
    <w:rsid w:val="00D340B2"/>
    <w:rsid w:val="00D37AC5"/>
    <w:rsid w:val="00D410A2"/>
    <w:rsid w:val="00D55937"/>
    <w:rsid w:val="00D55D78"/>
    <w:rsid w:val="00D56836"/>
    <w:rsid w:val="00D56BF6"/>
    <w:rsid w:val="00D64445"/>
    <w:rsid w:val="00D716F2"/>
    <w:rsid w:val="00D7571C"/>
    <w:rsid w:val="00D75D63"/>
    <w:rsid w:val="00D80FC7"/>
    <w:rsid w:val="00D83B94"/>
    <w:rsid w:val="00D924AC"/>
    <w:rsid w:val="00DA1C13"/>
    <w:rsid w:val="00DA22F2"/>
    <w:rsid w:val="00DA75E9"/>
    <w:rsid w:val="00DB15BB"/>
    <w:rsid w:val="00DB376D"/>
    <w:rsid w:val="00DB37E5"/>
    <w:rsid w:val="00DB421B"/>
    <w:rsid w:val="00DB4B18"/>
    <w:rsid w:val="00DB50BB"/>
    <w:rsid w:val="00DB74C1"/>
    <w:rsid w:val="00DC20D3"/>
    <w:rsid w:val="00DC3282"/>
    <w:rsid w:val="00DC67F0"/>
    <w:rsid w:val="00DC79DB"/>
    <w:rsid w:val="00DD3100"/>
    <w:rsid w:val="00DD428B"/>
    <w:rsid w:val="00DE0368"/>
    <w:rsid w:val="00DE0592"/>
    <w:rsid w:val="00DE0BBA"/>
    <w:rsid w:val="00DE23F1"/>
    <w:rsid w:val="00DE3905"/>
    <w:rsid w:val="00DE57B8"/>
    <w:rsid w:val="00DE6844"/>
    <w:rsid w:val="00DF038F"/>
    <w:rsid w:val="00DF0FE6"/>
    <w:rsid w:val="00DF64E9"/>
    <w:rsid w:val="00DF6925"/>
    <w:rsid w:val="00E00901"/>
    <w:rsid w:val="00E014CC"/>
    <w:rsid w:val="00E02611"/>
    <w:rsid w:val="00E03863"/>
    <w:rsid w:val="00E06C64"/>
    <w:rsid w:val="00E07574"/>
    <w:rsid w:val="00E15C68"/>
    <w:rsid w:val="00E169F1"/>
    <w:rsid w:val="00E21387"/>
    <w:rsid w:val="00E2293E"/>
    <w:rsid w:val="00E3048E"/>
    <w:rsid w:val="00E35513"/>
    <w:rsid w:val="00E35B9E"/>
    <w:rsid w:val="00E40242"/>
    <w:rsid w:val="00E42379"/>
    <w:rsid w:val="00E47831"/>
    <w:rsid w:val="00E500DB"/>
    <w:rsid w:val="00E51AFA"/>
    <w:rsid w:val="00E57995"/>
    <w:rsid w:val="00E61562"/>
    <w:rsid w:val="00E61AEA"/>
    <w:rsid w:val="00E73BF0"/>
    <w:rsid w:val="00E77E1A"/>
    <w:rsid w:val="00E8053A"/>
    <w:rsid w:val="00E82E55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B1FA3"/>
    <w:rsid w:val="00EC20AF"/>
    <w:rsid w:val="00EC2EB7"/>
    <w:rsid w:val="00EC3417"/>
    <w:rsid w:val="00EC3E96"/>
    <w:rsid w:val="00EC47AE"/>
    <w:rsid w:val="00EC76E6"/>
    <w:rsid w:val="00EC7D92"/>
    <w:rsid w:val="00ED2D76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79A9"/>
    <w:rsid w:val="00F224BE"/>
    <w:rsid w:val="00F32279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70904"/>
    <w:rsid w:val="00F71349"/>
    <w:rsid w:val="00F77B43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E441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96E4E"/>
  <w15:chartTrackingRefBased/>
  <w15:docId w15:val="{A324EA84-F7C0-40FF-BA4E-0B364B6073B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start" w:pos="127.60pt"/>
        <w:tab w:val="start" w:pos="262.25pt"/>
      </w:tabs>
      <w:jc w:val="end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end" w:pos="451pt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16pt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6pt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styleId="Nevyeenzmnka">
    <w:name w:val="Unresolved Mention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00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1132BE1-55B8-4949-9FA0-0CF1C293D50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1263</TotalTime>
  <Pages>1</Pages>
  <Words>602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HSF System</dc:creator>
  <cp:keywords/>
  <cp:lastModifiedBy>Lukas</cp:lastModifiedBy>
  <cp:revision>24</cp:revision>
  <cp:lastPrinted>2022-10-26T09:21:00Z</cp:lastPrinted>
  <dcterms:created xsi:type="dcterms:W3CDTF">2023-04-17T10:24:00Z</dcterms:created>
  <dcterms:modified xsi:type="dcterms:W3CDTF">2023-05-19T10:02:00Z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